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C6" w:rsidRDefault="00706717" w:rsidP="00A65BCC">
      <w:pPr>
        <w:spacing w:after="0" w:line="240" w:lineRule="auto"/>
        <w:jc w:val="right"/>
        <w:rPr>
          <w:rFonts w:ascii="Tahoma" w:hAnsi="Tahoma" w:cs="Tahoma"/>
          <w:color w:val="8064A2" w:themeColor="accent4"/>
          <w:sz w:val="20"/>
        </w:rPr>
      </w:pPr>
      <w:r w:rsidRPr="00314AF7">
        <w:rPr>
          <w:rFonts w:ascii="Tahoma" w:eastAsia="Times New Roman" w:hAnsi="Tahoma" w:cs="Tahoma"/>
          <w:color w:val="8064A2" w:themeColor="accent4"/>
          <w:sz w:val="20"/>
          <w:szCs w:val="24"/>
          <w:lang w:eastAsia="ru-RU"/>
        </w:rPr>
        <w:t xml:space="preserve">107023, Москва, Семёновский пер., д. 15, </w:t>
      </w:r>
      <w:r w:rsidRPr="00706717">
        <w:rPr>
          <w:rFonts w:ascii="Tahoma" w:eastAsia="Times New Roman" w:hAnsi="Tahoma" w:cs="Tahoma"/>
          <w:color w:val="8064A2" w:themeColor="accent4"/>
          <w:sz w:val="20"/>
          <w:szCs w:val="24"/>
          <w:shd w:val="clear" w:color="auto" w:fill="FFFFFF"/>
          <w:lang w:eastAsia="ru-RU"/>
        </w:rPr>
        <w:t>офис 6</w:t>
      </w:r>
      <w:r w:rsidR="00A65BCC">
        <w:rPr>
          <w:rFonts w:ascii="Tahoma" w:eastAsia="Times New Roman" w:hAnsi="Tahoma" w:cs="Tahoma"/>
          <w:color w:val="8064A2" w:themeColor="accent4"/>
          <w:sz w:val="20"/>
          <w:szCs w:val="24"/>
          <w:shd w:val="clear" w:color="auto" w:fill="FFFFFF"/>
          <w:lang w:eastAsia="ru-RU"/>
        </w:rPr>
        <w:t>06</w:t>
      </w:r>
      <w:r w:rsidRPr="00314AF7">
        <w:rPr>
          <w:rFonts w:ascii="Tahoma" w:eastAsia="Times New Roman" w:hAnsi="Tahoma" w:cs="Tahoma"/>
          <w:color w:val="8064A2" w:themeColor="accent4"/>
          <w:sz w:val="20"/>
          <w:szCs w:val="24"/>
          <w:shd w:val="clear" w:color="auto" w:fill="FFFFFF"/>
          <w:lang w:eastAsia="ru-RU"/>
        </w:rPr>
        <w:t xml:space="preserve">, </w:t>
      </w:r>
      <w:r w:rsidRPr="00706717">
        <w:rPr>
          <w:rFonts w:ascii="Tahoma" w:eastAsia="Times New Roman" w:hAnsi="Tahoma" w:cs="Tahoma"/>
          <w:color w:val="8064A2" w:themeColor="accent4"/>
          <w:sz w:val="20"/>
          <w:szCs w:val="24"/>
          <w:shd w:val="clear" w:color="auto" w:fill="FFFFFF"/>
          <w:lang w:eastAsia="ru-RU"/>
        </w:rPr>
        <w:t xml:space="preserve">сайт: </w:t>
      </w:r>
      <w:hyperlink r:id="rId5" w:tgtFrame="_blank" w:history="1">
        <w:r w:rsidRPr="00314AF7">
          <w:rPr>
            <w:rFonts w:ascii="Tahoma" w:eastAsia="Times New Roman" w:hAnsi="Tahoma" w:cs="Tahoma"/>
            <w:color w:val="8064A2" w:themeColor="accent4"/>
            <w:sz w:val="20"/>
            <w:szCs w:val="24"/>
            <w:u w:val="single"/>
            <w:lang w:eastAsia="ru-RU"/>
          </w:rPr>
          <w:t>www.visatrade.ru</w:t>
        </w:r>
      </w:hyperlink>
      <w:r w:rsidRPr="00314AF7">
        <w:rPr>
          <w:rFonts w:ascii="Tahoma" w:eastAsia="Times New Roman" w:hAnsi="Tahoma" w:cs="Tahoma"/>
          <w:color w:val="8064A2" w:themeColor="accent4"/>
          <w:sz w:val="20"/>
          <w:szCs w:val="24"/>
          <w:shd w:val="clear" w:color="auto" w:fill="FFFFFF"/>
          <w:lang w:eastAsia="ru-RU"/>
        </w:rPr>
        <w:t>,</w:t>
      </w:r>
      <w:r w:rsidRPr="00314AF7">
        <w:rPr>
          <w:rFonts w:ascii="Tahoma" w:eastAsia="Times New Roman" w:hAnsi="Tahoma" w:cs="Tahoma"/>
          <w:color w:val="8064A2" w:themeColor="accent4"/>
          <w:sz w:val="20"/>
          <w:szCs w:val="24"/>
          <w:shd w:val="clear" w:color="auto" w:fill="FFFFFF"/>
          <w:lang w:eastAsia="ru-RU"/>
        </w:rPr>
        <w:br/>
        <w:t xml:space="preserve"> </w:t>
      </w:r>
      <w:r w:rsidRPr="00706717">
        <w:rPr>
          <w:rFonts w:ascii="Tahoma" w:eastAsia="Times New Roman" w:hAnsi="Tahoma" w:cs="Tahoma"/>
          <w:color w:val="8064A2" w:themeColor="accent4"/>
          <w:sz w:val="20"/>
          <w:szCs w:val="24"/>
          <w:shd w:val="clear" w:color="auto" w:fill="FFFFFF"/>
          <w:lang w:eastAsia="ru-RU"/>
        </w:rPr>
        <w:t>e-</w:t>
      </w:r>
      <w:proofErr w:type="spellStart"/>
      <w:r w:rsidRPr="00706717">
        <w:rPr>
          <w:rFonts w:ascii="Tahoma" w:eastAsia="Times New Roman" w:hAnsi="Tahoma" w:cs="Tahoma"/>
          <w:color w:val="8064A2" w:themeColor="accent4"/>
          <w:sz w:val="20"/>
          <w:szCs w:val="24"/>
          <w:shd w:val="clear" w:color="auto" w:fill="FFFFFF"/>
          <w:lang w:eastAsia="ru-RU"/>
        </w:rPr>
        <w:t>mail</w:t>
      </w:r>
      <w:proofErr w:type="spellEnd"/>
      <w:r w:rsidRPr="00706717">
        <w:rPr>
          <w:rFonts w:ascii="Tahoma" w:eastAsia="Times New Roman" w:hAnsi="Tahoma" w:cs="Tahoma"/>
          <w:color w:val="8064A2" w:themeColor="accent4"/>
          <w:sz w:val="20"/>
          <w:szCs w:val="24"/>
          <w:shd w:val="clear" w:color="auto" w:fill="FFFFFF"/>
          <w:lang w:eastAsia="ru-RU"/>
        </w:rPr>
        <w:t xml:space="preserve">: </w:t>
      </w:r>
      <w:hyperlink r:id="rId6" w:history="1">
        <w:r w:rsidRPr="00314AF7">
          <w:rPr>
            <w:rStyle w:val="a3"/>
            <w:rFonts w:ascii="Tahoma" w:eastAsia="Times New Roman" w:hAnsi="Tahoma" w:cs="Tahoma"/>
            <w:color w:val="8064A2" w:themeColor="accent4"/>
            <w:sz w:val="20"/>
            <w:szCs w:val="24"/>
            <w:lang w:eastAsia="ru-RU"/>
          </w:rPr>
          <w:t>visa@visatrade.ru</w:t>
        </w:r>
      </w:hyperlink>
      <w:r w:rsidRPr="00314AF7">
        <w:rPr>
          <w:rFonts w:ascii="Tahoma" w:eastAsia="Times New Roman" w:hAnsi="Tahoma" w:cs="Tahoma"/>
          <w:color w:val="8064A2" w:themeColor="accent4"/>
          <w:sz w:val="20"/>
          <w:szCs w:val="24"/>
          <w:lang w:eastAsia="ru-RU"/>
        </w:rPr>
        <w:t xml:space="preserve">, </w:t>
      </w:r>
      <w:r w:rsidRPr="0050639A">
        <w:rPr>
          <w:rFonts w:ascii="Tahoma" w:eastAsia="Times New Roman" w:hAnsi="Tahoma" w:cs="Tahoma"/>
          <w:b/>
          <w:color w:val="8064A2" w:themeColor="accent4"/>
          <w:sz w:val="20"/>
          <w:szCs w:val="24"/>
          <w:shd w:val="clear" w:color="auto" w:fill="FFFFFF"/>
          <w:lang w:eastAsia="ru-RU"/>
        </w:rPr>
        <w:t xml:space="preserve">тел. </w:t>
      </w:r>
      <w:r w:rsidR="00CC77CA">
        <w:rPr>
          <w:rFonts w:ascii="Tahoma" w:eastAsia="Times New Roman" w:hAnsi="Tahoma" w:cs="Tahoma"/>
          <w:b/>
          <w:color w:val="8064A2" w:themeColor="accent4"/>
          <w:sz w:val="20"/>
          <w:szCs w:val="24"/>
          <w:shd w:val="clear" w:color="auto" w:fill="FFFFFF"/>
          <w:lang w:eastAsia="ru-RU"/>
        </w:rPr>
        <w:t>+7</w:t>
      </w:r>
      <w:r w:rsidRPr="0050639A">
        <w:rPr>
          <w:rFonts w:ascii="Tahoma" w:eastAsia="Times New Roman" w:hAnsi="Tahoma" w:cs="Tahoma"/>
          <w:b/>
          <w:color w:val="8064A2" w:themeColor="accent4"/>
          <w:sz w:val="20"/>
          <w:szCs w:val="24"/>
          <w:shd w:val="clear" w:color="auto" w:fill="FFFFFF"/>
          <w:lang w:eastAsia="ru-RU"/>
        </w:rPr>
        <w:t xml:space="preserve"> (925) </w:t>
      </w:r>
      <w:r w:rsidRPr="0050639A">
        <w:rPr>
          <w:rFonts w:ascii="Tahoma" w:eastAsia="Times New Roman" w:hAnsi="Tahoma" w:cs="Tahoma"/>
          <w:b/>
          <w:color w:val="8064A2" w:themeColor="accent4"/>
          <w:sz w:val="20"/>
          <w:szCs w:val="24"/>
          <w:lang w:eastAsia="ru-RU"/>
        </w:rPr>
        <w:t xml:space="preserve">209-03-10, </w:t>
      </w:r>
      <w:r w:rsidR="00CC77CA">
        <w:rPr>
          <w:rFonts w:ascii="Tahoma" w:eastAsia="Times New Roman" w:hAnsi="Tahoma" w:cs="Tahoma"/>
          <w:b/>
          <w:color w:val="8064A2" w:themeColor="accent4"/>
          <w:sz w:val="20"/>
          <w:szCs w:val="24"/>
          <w:lang w:eastAsia="ru-RU"/>
        </w:rPr>
        <w:t>+7</w:t>
      </w:r>
      <w:bookmarkStart w:id="0" w:name="_GoBack"/>
      <w:bookmarkEnd w:id="0"/>
      <w:r w:rsidRPr="0050639A">
        <w:rPr>
          <w:rFonts w:ascii="Tahoma" w:eastAsia="Times New Roman" w:hAnsi="Tahoma" w:cs="Tahoma"/>
          <w:b/>
          <w:color w:val="8064A2" w:themeColor="accent4"/>
          <w:sz w:val="20"/>
          <w:szCs w:val="24"/>
          <w:shd w:val="clear" w:color="auto" w:fill="FFFFFF"/>
          <w:lang w:eastAsia="ru-RU"/>
        </w:rPr>
        <w:t xml:space="preserve"> (495) </w:t>
      </w:r>
      <w:r w:rsidRPr="0050639A">
        <w:rPr>
          <w:rFonts w:ascii="Tahoma" w:eastAsia="Times New Roman" w:hAnsi="Tahoma" w:cs="Tahoma"/>
          <w:b/>
          <w:color w:val="8064A2" w:themeColor="accent4"/>
          <w:sz w:val="20"/>
          <w:szCs w:val="24"/>
          <w:lang w:eastAsia="ru-RU"/>
        </w:rPr>
        <w:t>725-63-20</w:t>
      </w:r>
      <w:r w:rsidR="00314AF7" w:rsidRPr="00314AF7">
        <w:rPr>
          <w:rFonts w:ascii="Tahoma" w:eastAsia="Times New Roman" w:hAnsi="Tahoma" w:cs="Tahoma"/>
          <w:color w:val="8064A2" w:themeColor="accent4"/>
          <w:sz w:val="20"/>
          <w:szCs w:val="24"/>
          <w:lang w:eastAsia="ru-RU"/>
        </w:rPr>
        <w:t>,</w:t>
      </w:r>
      <w:r w:rsidR="00314AF7" w:rsidRPr="00314AF7">
        <w:rPr>
          <w:rFonts w:ascii="Tahoma" w:eastAsia="Times New Roman" w:hAnsi="Tahoma" w:cs="Tahoma"/>
          <w:color w:val="8064A2" w:themeColor="accent4"/>
          <w:sz w:val="20"/>
          <w:szCs w:val="24"/>
          <w:lang w:eastAsia="ru-RU"/>
        </w:rPr>
        <w:br/>
      </w:r>
    </w:p>
    <w:p w:rsidR="00A65BCC" w:rsidRDefault="00A65BCC" w:rsidP="0050639A">
      <w:pPr>
        <w:pStyle w:val="a5"/>
        <w:jc w:val="center"/>
        <w:rPr>
          <w:b/>
          <w:sz w:val="24"/>
        </w:rPr>
      </w:pPr>
    </w:p>
    <w:p w:rsidR="00A65BCC" w:rsidRDefault="00A65BCC" w:rsidP="0050639A">
      <w:pPr>
        <w:pStyle w:val="a5"/>
        <w:jc w:val="center"/>
        <w:rPr>
          <w:b/>
          <w:sz w:val="24"/>
        </w:rPr>
      </w:pPr>
    </w:p>
    <w:p w:rsidR="00A65BCC" w:rsidRDefault="00A65BCC" w:rsidP="0050639A">
      <w:pPr>
        <w:pStyle w:val="a5"/>
        <w:jc w:val="center"/>
        <w:rPr>
          <w:b/>
          <w:sz w:val="24"/>
        </w:rPr>
      </w:pPr>
    </w:p>
    <w:p w:rsidR="00A65BCC" w:rsidRDefault="00A65BCC" w:rsidP="0050639A">
      <w:pPr>
        <w:pStyle w:val="a5"/>
        <w:jc w:val="center"/>
        <w:rPr>
          <w:b/>
          <w:sz w:val="24"/>
        </w:rPr>
      </w:pPr>
    </w:p>
    <w:p w:rsidR="00A65BCC" w:rsidRDefault="00A65BCC" w:rsidP="0050639A">
      <w:pPr>
        <w:pStyle w:val="a5"/>
        <w:jc w:val="center"/>
        <w:rPr>
          <w:b/>
          <w:sz w:val="24"/>
        </w:rPr>
      </w:pPr>
    </w:p>
    <w:p w:rsidR="00A65BCC" w:rsidRDefault="00A65BCC" w:rsidP="0050639A">
      <w:pPr>
        <w:pStyle w:val="a5"/>
        <w:jc w:val="center"/>
        <w:rPr>
          <w:b/>
          <w:sz w:val="24"/>
        </w:rPr>
      </w:pPr>
    </w:p>
    <w:p w:rsidR="0050639A" w:rsidRDefault="0050639A" w:rsidP="0050639A">
      <w:pPr>
        <w:pStyle w:val="a5"/>
        <w:jc w:val="center"/>
        <w:rPr>
          <w:b/>
          <w:sz w:val="24"/>
        </w:rPr>
      </w:pPr>
      <w:r>
        <w:rPr>
          <w:b/>
          <w:sz w:val="24"/>
        </w:rPr>
        <w:t>Документы</w:t>
      </w:r>
      <w:r w:rsidRPr="006B65A0">
        <w:rPr>
          <w:b/>
          <w:sz w:val="24"/>
        </w:rPr>
        <w:t xml:space="preserve"> для оформления туристических виз для детей с одним из родителей</w:t>
      </w:r>
    </w:p>
    <w:p w:rsidR="00314AF7" w:rsidRDefault="00314AF7" w:rsidP="00314AF7">
      <w:pPr>
        <w:pStyle w:val="a5"/>
        <w:numPr>
          <w:ilvl w:val="0"/>
          <w:numId w:val="1"/>
        </w:numPr>
        <w:jc w:val="both"/>
      </w:pPr>
      <w:proofErr w:type="spellStart"/>
      <w:r>
        <w:t>Загран</w:t>
      </w:r>
      <w:proofErr w:type="spellEnd"/>
      <w:r>
        <w:t>. Паспорт</w:t>
      </w:r>
      <w:r w:rsidR="00CF1BF5">
        <w:t>а</w:t>
      </w:r>
      <w:r>
        <w:t xml:space="preserve"> </w:t>
      </w:r>
      <w:r w:rsidR="00CF1BF5">
        <w:t>действующие</w:t>
      </w:r>
      <w:r>
        <w:t xml:space="preserve"> (+ при наличии стары</w:t>
      </w:r>
      <w:r w:rsidR="00CF1BF5">
        <w:t>е</w:t>
      </w:r>
      <w:r>
        <w:t>),</w:t>
      </w:r>
    </w:p>
    <w:p w:rsidR="00314AF7" w:rsidRDefault="00314AF7" w:rsidP="00314AF7">
      <w:pPr>
        <w:pStyle w:val="a5"/>
        <w:numPr>
          <w:ilvl w:val="0"/>
          <w:numId w:val="1"/>
        </w:numPr>
        <w:jc w:val="both"/>
      </w:pPr>
      <w:r>
        <w:t>Копи</w:t>
      </w:r>
      <w:r w:rsidR="00CF1BF5">
        <w:t>и</w:t>
      </w:r>
      <w:r>
        <w:t xml:space="preserve"> паспорт</w:t>
      </w:r>
      <w:r w:rsidR="00CF1BF5">
        <w:t>ов</w:t>
      </w:r>
      <w:r>
        <w:t xml:space="preserve"> РФ</w:t>
      </w:r>
      <w:r w:rsidR="00871E65">
        <w:t xml:space="preserve"> (отца, матери, ребёнка – от 14 лет)</w:t>
      </w:r>
    </w:p>
    <w:p w:rsidR="00CC77CA" w:rsidRDefault="00CC77CA" w:rsidP="00CC77CA">
      <w:pPr>
        <w:pStyle w:val="a5"/>
        <w:numPr>
          <w:ilvl w:val="0"/>
          <w:numId w:val="1"/>
        </w:numPr>
        <w:jc w:val="both"/>
      </w:pPr>
      <w:r>
        <w:t>Справка с места работы (справка предоставляется по месту требования, оформляется на фирменном бланке организации в свободной форме. Основные требования: название организации, адрес, контактный телефон, дата выдачи справки, справка дана по месту требования, дата, с которой трудоустроен заявитель, должность, среднемесячная заработная плата, подпись уполномоченного лица, расшифровка, печать организации. В случае, если указывается предоставление очередного оплачиваемого отпуска, проверьте, чтобы даты охватывали период поездки и не лимитировали срок действия запрашиваемой визы).</w:t>
      </w:r>
    </w:p>
    <w:p w:rsidR="00CC77CA" w:rsidRDefault="00CC77CA" w:rsidP="00CC77CA">
      <w:pPr>
        <w:pStyle w:val="a5"/>
        <w:jc w:val="both"/>
      </w:pPr>
      <w:r>
        <w:t>Срок действия данной справки не более 30 календарных дней.</w:t>
      </w:r>
    </w:p>
    <w:p w:rsidR="00CC77CA" w:rsidRDefault="00CC77CA" w:rsidP="00CC77CA">
      <w:pPr>
        <w:pStyle w:val="a5"/>
        <w:numPr>
          <w:ilvl w:val="0"/>
          <w:numId w:val="1"/>
        </w:numPr>
        <w:jc w:val="both"/>
      </w:pPr>
      <w:r>
        <w:t>Справка или выписка из банка из расчёта от 1000</w:t>
      </w:r>
      <w:r>
        <w:rPr>
          <w:rFonts w:cstheme="minorHAnsi"/>
        </w:rPr>
        <w:t>€</w:t>
      </w:r>
      <w:r>
        <w:t xml:space="preserve"> в любой валюте. Срок действия данной справки не более 30 календарных дней.</w:t>
      </w:r>
    </w:p>
    <w:p w:rsidR="00973A18" w:rsidRDefault="00973A18" w:rsidP="00FC72FA">
      <w:pPr>
        <w:pStyle w:val="a5"/>
        <w:numPr>
          <w:ilvl w:val="0"/>
          <w:numId w:val="1"/>
        </w:numPr>
        <w:jc w:val="both"/>
      </w:pPr>
      <w:r>
        <w:t xml:space="preserve">2 </w:t>
      </w:r>
      <w:r w:rsidR="00CF1BF5">
        <w:t xml:space="preserve">шт. </w:t>
      </w:r>
      <w:r>
        <w:t>фото 3,5/4,5 см на белом фоне (фото должно быть сделано не более 6 месяцев назад).</w:t>
      </w:r>
    </w:p>
    <w:p w:rsidR="000D166D" w:rsidRPr="000D166D" w:rsidRDefault="00E763DE" w:rsidP="000D166D">
      <w:pPr>
        <w:pStyle w:val="a5"/>
        <w:numPr>
          <w:ilvl w:val="0"/>
          <w:numId w:val="1"/>
        </w:numPr>
        <w:jc w:val="both"/>
        <w:rPr>
          <w:rFonts w:eastAsia="Times New Roman" w:cstheme="minorHAnsi"/>
          <w:lang w:eastAsia="ru-RU"/>
        </w:rPr>
      </w:pPr>
      <w:r>
        <w:t>Свидетельство о браке</w:t>
      </w:r>
      <w:r w:rsidR="00E766D9">
        <w:t xml:space="preserve"> (при наличии)</w:t>
      </w:r>
    </w:p>
    <w:p w:rsidR="000D166D" w:rsidRPr="000D166D" w:rsidRDefault="00E766D9" w:rsidP="000D166D">
      <w:pPr>
        <w:pStyle w:val="a5"/>
        <w:numPr>
          <w:ilvl w:val="0"/>
          <w:numId w:val="1"/>
        </w:numPr>
        <w:jc w:val="both"/>
        <w:rPr>
          <w:rFonts w:eastAsia="Times New Roman" w:cstheme="minorHAnsi"/>
          <w:lang w:eastAsia="ru-RU"/>
        </w:rPr>
      </w:pPr>
      <w:r>
        <w:t>Свидетельства о рождении в оригинале</w:t>
      </w:r>
      <w:r w:rsidR="000D166D">
        <w:t xml:space="preserve">, </w:t>
      </w:r>
      <w:r w:rsidR="000D166D" w:rsidRPr="000D166D">
        <w:rPr>
          <w:rFonts w:cstheme="minorHAnsi"/>
        </w:rPr>
        <w:t>е</w:t>
      </w:r>
      <w:r w:rsidR="000D166D" w:rsidRPr="000D166D">
        <w:rPr>
          <w:rFonts w:eastAsia="Times New Roman" w:cstheme="minorHAnsi"/>
          <w:lang w:eastAsia="ru-RU"/>
        </w:rPr>
        <w:t>сли в свидетельстве о рождении фамилия одного или обоих родителей не совпадает с фамилией ребенка, необходимо предоставить копии документов, подтверждающих родство (свидетельство об установлении отцовства, свидетельс</w:t>
      </w:r>
      <w:r w:rsidR="000D166D">
        <w:rPr>
          <w:rFonts w:eastAsia="Times New Roman" w:cstheme="minorHAnsi"/>
          <w:lang w:eastAsia="ru-RU"/>
        </w:rPr>
        <w:t>тво о браке, расторжении брака)</w:t>
      </w:r>
    </w:p>
    <w:p w:rsidR="00E766D9" w:rsidRDefault="00E766D9" w:rsidP="00314AF7">
      <w:pPr>
        <w:pStyle w:val="a5"/>
        <w:numPr>
          <w:ilvl w:val="0"/>
          <w:numId w:val="1"/>
        </w:numPr>
        <w:jc w:val="both"/>
      </w:pPr>
      <w:r>
        <w:t xml:space="preserve">Справки с места учебы с 8 лет </w:t>
      </w:r>
    </w:p>
    <w:p w:rsidR="000D166D" w:rsidRDefault="000D166D" w:rsidP="00314AF7">
      <w:pPr>
        <w:pStyle w:val="a5"/>
        <w:numPr>
          <w:ilvl w:val="0"/>
          <w:numId w:val="1"/>
        </w:numPr>
        <w:jc w:val="both"/>
      </w:pPr>
      <w:r>
        <w:t>Один из документов:</w:t>
      </w:r>
    </w:p>
    <w:p w:rsidR="000D166D" w:rsidRDefault="000D166D" w:rsidP="000D166D">
      <w:pPr>
        <w:pStyle w:val="a5"/>
        <w:jc w:val="both"/>
      </w:pPr>
      <w:r>
        <w:t xml:space="preserve">- </w:t>
      </w:r>
      <w:r w:rsidR="00871E65">
        <w:t>Нотариальное согласие от второго родителя (не участвующего в поездке) на выезд детей за границу (в согласие рекомендуется указывать не срок данной поездки, а в период, например</w:t>
      </w:r>
      <w:r w:rsidR="00125357">
        <w:t>,</w:t>
      </w:r>
      <w:r w:rsidR="00871E65">
        <w:t xml:space="preserve"> с 01.06.201</w:t>
      </w:r>
      <w:r w:rsidR="00051EAA">
        <w:t>9 по 31.05</w:t>
      </w:r>
      <w:r w:rsidR="00871E65">
        <w:t>.20</w:t>
      </w:r>
      <w:r w:rsidR="00051EAA">
        <w:t>22</w:t>
      </w:r>
      <w:r w:rsidR="00871E65">
        <w:t xml:space="preserve"> г.</w:t>
      </w:r>
      <w:r>
        <w:t>)</w:t>
      </w:r>
    </w:p>
    <w:p w:rsidR="000D166D" w:rsidRDefault="000D166D" w:rsidP="000D166D">
      <w:pPr>
        <w:pStyle w:val="a5"/>
        <w:jc w:val="both"/>
        <w:rPr>
          <w:rFonts w:eastAsia="Times New Roman" w:cstheme="minorHAnsi"/>
          <w:lang w:eastAsia="ru-RU"/>
        </w:rPr>
      </w:pPr>
      <w:r w:rsidRPr="000D166D">
        <w:rPr>
          <w:rFonts w:cstheme="minorHAnsi"/>
        </w:rPr>
        <w:t xml:space="preserve">- </w:t>
      </w:r>
      <w:r w:rsidRPr="000D166D">
        <w:rPr>
          <w:rFonts w:eastAsia="Times New Roman" w:cstheme="minorHAnsi"/>
          <w:lang w:eastAsia="ru-RU"/>
        </w:rPr>
        <w:t xml:space="preserve">при выезде ребенка в сопровождении третьих лиц необходимо предоставить нотариально заверенное </w:t>
      </w:r>
      <w:r w:rsidR="0092792E">
        <w:rPr>
          <w:rFonts w:eastAsia="Times New Roman" w:cstheme="minorHAnsi"/>
          <w:lang w:eastAsia="ru-RU"/>
        </w:rPr>
        <w:t>согласие</w:t>
      </w:r>
      <w:r w:rsidRPr="000D166D">
        <w:rPr>
          <w:rFonts w:eastAsia="Times New Roman" w:cstheme="minorHAnsi"/>
          <w:lang w:eastAsia="ru-RU"/>
        </w:rPr>
        <w:t xml:space="preserve"> на выезд от обоих родителей</w:t>
      </w:r>
      <w:r>
        <w:rPr>
          <w:rFonts w:eastAsia="Times New Roman" w:cstheme="minorHAnsi"/>
          <w:lang w:eastAsia="ru-RU"/>
        </w:rPr>
        <w:t xml:space="preserve"> + </w:t>
      </w:r>
      <w:r w:rsidRPr="000D166D">
        <w:rPr>
          <w:rFonts w:eastAsia="Times New Roman" w:cstheme="minorHAnsi"/>
          <w:lang w:eastAsia="ru-RU"/>
        </w:rPr>
        <w:t>копия и оригинал визы сопровождающего лица (либо родителей);</w:t>
      </w:r>
    </w:p>
    <w:p w:rsidR="000D166D" w:rsidRDefault="000D166D" w:rsidP="000D166D">
      <w:pPr>
        <w:pStyle w:val="a5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Pr="000D166D">
        <w:rPr>
          <w:rFonts w:eastAsia="Times New Roman" w:cstheme="minorHAnsi"/>
          <w:lang w:eastAsia="ru-RU"/>
        </w:rPr>
        <w:t>при запросе на длительную визу для ребенка, необходимо предоставить нотариально заверенное согласие на выезд от обоих родителей;</w:t>
      </w:r>
    </w:p>
    <w:p w:rsidR="000D166D" w:rsidRDefault="000D166D" w:rsidP="000D166D">
      <w:pPr>
        <w:pStyle w:val="a5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Pr="000D166D">
        <w:rPr>
          <w:rFonts w:eastAsia="Times New Roman" w:cstheme="minorHAnsi"/>
          <w:lang w:eastAsia="ru-RU"/>
        </w:rPr>
        <w:t>в случае смерти одного из родителей или лишении его родительских прав, необходимо предоставить нотариально заверенные копии соответствующих документов. Если один из родителей пропал без вести, необходима справка из полиции;</w:t>
      </w:r>
    </w:p>
    <w:p w:rsidR="000D166D" w:rsidRDefault="000D166D" w:rsidP="000D166D">
      <w:pPr>
        <w:pStyle w:val="a5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Pr="000D166D">
        <w:rPr>
          <w:rFonts w:eastAsia="Times New Roman" w:cstheme="minorHAnsi"/>
          <w:lang w:eastAsia="ru-RU"/>
        </w:rPr>
        <w:t>если при рождении ребенка отец был записан со слов матери, необходимо предоставить справку из районного загса –форма 25 (оригинал ил</w:t>
      </w:r>
      <w:r w:rsidR="0092792E">
        <w:rPr>
          <w:rFonts w:eastAsia="Times New Roman" w:cstheme="minorHAnsi"/>
          <w:lang w:eastAsia="ru-RU"/>
        </w:rPr>
        <w:t>и нотариально заверенная копия).</w:t>
      </w:r>
    </w:p>
    <w:p w:rsidR="001976C6" w:rsidRPr="000D166D" w:rsidRDefault="001976C6" w:rsidP="000D166D">
      <w:pPr>
        <w:pStyle w:val="a5"/>
        <w:jc w:val="both"/>
        <w:rPr>
          <w:rFonts w:eastAsia="Times New Roman" w:cstheme="minorHAnsi"/>
          <w:lang w:eastAsia="ru-RU"/>
        </w:rPr>
      </w:pPr>
      <w:r>
        <w:rPr>
          <w:rFonts w:ascii="Arial" w:hAnsi="Arial" w:cs="Arial"/>
          <w:color w:val="FF0000"/>
          <w:sz w:val="23"/>
          <w:szCs w:val="23"/>
        </w:rPr>
        <w:t>*ВНИМАНИЕ!!! Выше приведен желательный пакет документов, не все документы являются обязательными. В случае невозможности предоставления какого-либо документа, просим Вас связаться с нашими менеджерами. **КОНСУЛЬСТВО ДОВОДИТ ДО СВЕДЕНИЯ ВСЕХ, ЧТО ИМЕЕТ ПРАВО ПОТРЕБОВАТЬ ЛЮБЫЕ ДОПОЛНИТЕЛЬНЫЕ ДОКУМЕНТЫ.</w:t>
      </w:r>
    </w:p>
    <w:sectPr w:rsidR="001976C6" w:rsidRPr="000D166D" w:rsidSect="00F318DC">
      <w:pgSz w:w="11906" w:h="16838"/>
      <w:pgMar w:top="28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02C2B"/>
    <w:multiLevelType w:val="hybridMultilevel"/>
    <w:tmpl w:val="03BA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971C1"/>
    <w:multiLevelType w:val="hybridMultilevel"/>
    <w:tmpl w:val="2588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6717"/>
    <w:rsid w:val="00051EAA"/>
    <w:rsid w:val="000D166D"/>
    <w:rsid w:val="00125357"/>
    <w:rsid w:val="001976C6"/>
    <w:rsid w:val="00314AF7"/>
    <w:rsid w:val="00415ED8"/>
    <w:rsid w:val="00471D9E"/>
    <w:rsid w:val="0050639A"/>
    <w:rsid w:val="00630930"/>
    <w:rsid w:val="006924DE"/>
    <w:rsid w:val="00706717"/>
    <w:rsid w:val="00871E65"/>
    <w:rsid w:val="008D6918"/>
    <w:rsid w:val="0092792E"/>
    <w:rsid w:val="00973A18"/>
    <w:rsid w:val="00A65BCC"/>
    <w:rsid w:val="00B5719E"/>
    <w:rsid w:val="00BB4F58"/>
    <w:rsid w:val="00CC77CA"/>
    <w:rsid w:val="00CF1BF5"/>
    <w:rsid w:val="00E22AC9"/>
    <w:rsid w:val="00E763DE"/>
    <w:rsid w:val="00E766D9"/>
    <w:rsid w:val="00F318DC"/>
    <w:rsid w:val="00FC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694D"/>
  <w15:docId w15:val="{FBF21992-5779-4D96-BB71-E9EEB8ED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706717"/>
  </w:style>
  <w:style w:type="character" w:customStyle="1" w:styleId="mail-message-map-nobreak">
    <w:name w:val="mail-message-map-nobreak"/>
    <w:basedOn w:val="a0"/>
    <w:rsid w:val="00706717"/>
  </w:style>
  <w:style w:type="character" w:styleId="a3">
    <w:name w:val="Hyperlink"/>
    <w:basedOn w:val="a0"/>
    <w:uiPriority w:val="99"/>
    <w:unhideWhenUsed/>
    <w:rsid w:val="00706717"/>
    <w:rPr>
      <w:color w:val="0000FF"/>
      <w:u w:val="single"/>
    </w:rPr>
  </w:style>
  <w:style w:type="character" w:customStyle="1" w:styleId="wmi-callto">
    <w:name w:val="wmi-callto"/>
    <w:basedOn w:val="a0"/>
    <w:rsid w:val="00706717"/>
  </w:style>
  <w:style w:type="paragraph" w:styleId="a4">
    <w:name w:val="Normal (Web)"/>
    <w:basedOn w:val="a"/>
    <w:uiPriority w:val="99"/>
    <w:unhideWhenUsed/>
    <w:rsid w:val="0031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4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a@visatrade.ru" TargetMode="External"/><Relationship Id="rId5" Type="http://schemas.openxmlformats.org/officeDocument/2006/relationships/hyperlink" Target="http://www.visatrad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9</cp:revision>
  <dcterms:created xsi:type="dcterms:W3CDTF">2015-05-15T07:34:00Z</dcterms:created>
  <dcterms:modified xsi:type="dcterms:W3CDTF">2020-02-06T15:08:00Z</dcterms:modified>
</cp:coreProperties>
</file>